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Calibri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eastAsia="zh-CN"/>
        </w:rPr>
        <w:t>群众文化</w:t>
      </w:r>
      <w:r>
        <w:rPr>
          <w:rFonts w:hint="eastAsia" w:ascii="黑体" w:hAnsi="黑体" w:eastAsia="黑体"/>
          <w:b/>
          <w:sz w:val="32"/>
          <w:szCs w:val="32"/>
        </w:rPr>
        <w:t>专业中、初级资格评审通过人员公示名单</w:t>
      </w:r>
    </w:p>
    <w:tbl>
      <w:tblPr>
        <w:tblStyle w:val="7"/>
        <w:tblW w:w="8472" w:type="dxa"/>
        <w:tblInd w:w="39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3009"/>
        <w:gridCol w:w="1272"/>
        <w:gridCol w:w="356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序号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单位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姓名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申报专业名称及资格级别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1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湛江市艺术活动中心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陈滨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" w:eastAsia="zh-CN"/>
              </w:rPr>
              <w:t>馆员（中级）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2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廉江市良垌镇文化站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王日梅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" w:eastAsia="zh-CN"/>
              </w:rPr>
              <w:t>馆员（中级）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3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廉江市文化馆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袁恒艺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" w:eastAsia="zh-CN"/>
              </w:rPr>
              <w:t>馆员（中级）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4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湛江市文化馆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卓大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助理馆员（初级）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5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>湛江书画院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朱媛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助理馆员（初级）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6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湛江书画院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苏乃仲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助理馆员（初级）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  <w:t>7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廉江市良垌镇文化站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陈远贵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助理馆员（初级）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  <w:t>8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徐闻县文化馆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莫冠屏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助理</w:t>
            </w:r>
            <w:r>
              <w:rPr>
                <w:rFonts w:hint="eastAsia" w:ascii="宋体" w:hAnsi="宋体" w:eastAsia="宋体"/>
                <w:sz w:val="24"/>
                <w:szCs w:val="24"/>
                <w:lang w:val="en" w:eastAsia="zh-CN"/>
              </w:rPr>
              <w:t>馆员（初级）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  <w:t>9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徐闻县城北乡文化站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苏丽平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助理馆员（初级）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  <w:t>10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霞山区公共文化服务中心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洪昕楚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助理馆员（初级）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霞山区公共文化服务中心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吴培进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助理馆员（初级）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eastAsia="zh-CN"/>
        </w:rPr>
        <w:t>群众文化</w:t>
      </w:r>
      <w:r>
        <w:rPr>
          <w:rFonts w:hint="eastAsia" w:ascii="黑体" w:hAnsi="黑体" w:eastAsia="黑体"/>
          <w:b/>
          <w:sz w:val="32"/>
          <w:szCs w:val="32"/>
        </w:rPr>
        <w:t>专业中、初级资格</w:t>
      </w:r>
      <w:r>
        <w:rPr>
          <w:rFonts w:hint="eastAsia" w:ascii="黑体" w:hAnsi="黑体" w:eastAsia="黑体"/>
          <w:b/>
          <w:sz w:val="32"/>
          <w:szCs w:val="32"/>
          <w:lang w:eastAsia="zh-CN"/>
        </w:rPr>
        <w:t>考核认定</w:t>
      </w:r>
      <w:r>
        <w:rPr>
          <w:rFonts w:hint="eastAsia" w:ascii="黑体" w:hAnsi="黑体" w:eastAsia="黑体"/>
          <w:b/>
          <w:sz w:val="32"/>
          <w:szCs w:val="32"/>
        </w:rPr>
        <w:t>通过人员公示名单</w:t>
      </w:r>
    </w:p>
    <w:tbl>
      <w:tblPr>
        <w:tblStyle w:val="7"/>
        <w:tblW w:w="8472" w:type="dxa"/>
        <w:tblInd w:w="39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3009"/>
        <w:gridCol w:w="1272"/>
        <w:gridCol w:w="356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序号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单位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姓名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Theme="majorEastAsia" w:hAnsiTheme="majorEastAsia" w:eastAsia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</w:rPr>
              <w:t>申报专业名称及资格级别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1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徐闻县文化馆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" w:eastAsia="zh-CN"/>
              </w:rPr>
              <w:t>冯婉茹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群众文化助理馆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员（初级）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2</w:t>
            </w:r>
          </w:p>
        </w:tc>
        <w:tc>
          <w:tcPr>
            <w:tcW w:w="30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霞山区公共文化服务中心</w:t>
            </w:r>
          </w:p>
        </w:tc>
        <w:tc>
          <w:tcPr>
            <w:tcW w:w="12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林小娟</w:t>
            </w:r>
          </w:p>
        </w:tc>
        <w:tc>
          <w:tcPr>
            <w:tcW w:w="35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" w:eastAsia="zh-CN"/>
              </w:rPr>
              <w:t>群众文化助理馆员（初级）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Times New Roman"/>
          <w:sz w:val="32"/>
        </w:rPr>
      </w:pPr>
      <w:r>
        <w:rPr>
          <w:rFonts w:hint="eastAsia" w:ascii="仿宋_GB2312" w:hAnsi="仿宋_GB2312" w:eastAsia="仿宋_GB2312" w:cs="Times New Roman"/>
          <w:sz w:val="32"/>
        </w:rPr>
        <w:t>附件</w:t>
      </w:r>
      <w:r>
        <w:rPr>
          <w:rFonts w:hint="eastAsia" w:ascii="仿宋_GB2312" w:hAnsi="仿宋_GB2312" w:eastAsia="仿宋_GB2312" w:cs="宋体"/>
          <w:sz w:val="32"/>
          <w:szCs w:val="28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60" w:lineRule="exact"/>
        <w:jc w:val="center"/>
        <w:rPr>
          <w:rFonts w:hint="eastAsia" w:ascii="华文中宋" w:hAnsi="华文中宋" w:eastAsia="华文中宋" w:cs="Times New Roman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评委会评审通过人员公示情况表</w:t>
      </w:r>
    </w:p>
    <w:tbl>
      <w:tblPr>
        <w:tblStyle w:val="6"/>
        <w:tblW w:w="0" w:type="auto"/>
        <w:tblCellSpacing w:w="0" w:type="dxa"/>
        <w:tblInd w:w="-4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0"/>
        <w:gridCol w:w="492"/>
        <w:gridCol w:w="2637"/>
        <w:gridCol w:w="763"/>
        <w:gridCol w:w="3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tblCellSpacing w:w="0" w:type="dxa"/>
        </w:trPr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Times New Roman"/>
                <w:b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w w:val="80"/>
                <w:sz w:val="28"/>
                <w:szCs w:val="28"/>
              </w:rPr>
              <w:t>评审通过人姓名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单位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  <w:tblCellSpacing w:w="0" w:type="dxa"/>
        </w:trPr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Times New Roman"/>
                <w:b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w w:val="80"/>
                <w:sz w:val="28"/>
                <w:szCs w:val="28"/>
              </w:rPr>
              <w:t>评审通过职称名称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公示时间</w:t>
            </w:r>
          </w:p>
        </w:tc>
        <w:tc>
          <w:tcPr>
            <w:tcW w:w="3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Times New Roman"/>
                <w:w w:val="9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w w:val="90"/>
                <w:sz w:val="24"/>
                <w:szCs w:val="24"/>
              </w:rPr>
              <w:t xml:space="preserve">    年  月  日至   年  月  日(  天)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tblCellSpacing w:w="0" w:type="dxa"/>
        </w:trPr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收到投诉件数</w:t>
            </w:r>
          </w:p>
        </w:tc>
        <w:tc>
          <w:tcPr>
            <w:tcW w:w="73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ind w:firstLine="1405" w:firstLineChars="500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7" w:hRule="atLeast"/>
          <w:tblCellSpacing w:w="0" w:type="dxa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映</w:t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65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实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况</w:t>
            </w:r>
          </w:p>
        </w:tc>
        <w:tc>
          <w:tcPr>
            <w:tcW w:w="7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5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  <w:tblCellSpacing w:w="0" w:type="dxa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00" w:lineRule="exact"/>
              <w:jc w:val="center"/>
              <w:textAlignment w:val="auto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sz w:val="28"/>
                <w:szCs w:val="28"/>
              </w:rPr>
              <w:t>见</w:t>
            </w:r>
          </w:p>
        </w:tc>
        <w:tc>
          <w:tcPr>
            <w:tcW w:w="7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56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单位盖章：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5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ascii="仿宋_GB2312" w:hAnsi="Calibri" w:eastAsia="仿宋_GB2312" w:cs="Times New Roman"/>
          <w:sz w:val="32"/>
          <w:szCs w:val="32"/>
        </w:rPr>
      </w:pPr>
    </w:p>
    <w:sectPr>
      <w:pgSz w:w="11906" w:h="16838"/>
      <w:pgMar w:top="2098" w:right="1531" w:bottom="1417" w:left="1531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A170E"/>
    <w:rsid w:val="00076FAF"/>
    <w:rsid w:val="000B0859"/>
    <w:rsid w:val="000E3BC5"/>
    <w:rsid w:val="000E7FCF"/>
    <w:rsid w:val="0011168C"/>
    <w:rsid w:val="001208EF"/>
    <w:rsid w:val="00176755"/>
    <w:rsid w:val="001A18FE"/>
    <w:rsid w:val="001B6BE0"/>
    <w:rsid w:val="001D3B4A"/>
    <w:rsid w:val="001D729D"/>
    <w:rsid w:val="00212E1F"/>
    <w:rsid w:val="00241DCD"/>
    <w:rsid w:val="00251D8D"/>
    <w:rsid w:val="00267AA0"/>
    <w:rsid w:val="00274913"/>
    <w:rsid w:val="002E2828"/>
    <w:rsid w:val="003D7AB3"/>
    <w:rsid w:val="003F0C95"/>
    <w:rsid w:val="00422908"/>
    <w:rsid w:val="00460BA0"/>
    <w:rsid w:val="00466CAD"/>
    <w:rsid w:val="00471E2B"/>
    <w:rsid w:val="00492647"/>
    <w:rsid w:val="0049797B"/>
    <w:rsid w:val="004A170E"/>
    <w:rsid w:val="004B388E"/>
    <w:rsid w:val="00504B40"/>
    <w:rsid w:val="00513F88"/>
    <w:rsid w:val="00542777"/>
    <w:rsid w:val="005B4D89"/>
    <w:rsid w:val="005E157D"/>
    <w:rsid w:val="00625085"/>
    <w:rsid w:val="0065292B"/>
    <w:rsid w:val="00652E50"/>
    <w:rsid w:val="007042A5"/>
    <w:rsid w:val="00704F89"/>
    <w:rsid w:val="00736CB8"/>
    <w:rsid w:val="007A76CE"/>
    <w:rsid w:val="007C73D0"/>
    <w:rsid w:val="007E7A96"/>
    <w:rsid w:val="00815840"/>
    <w:rsid w:val="00852F91"/>
    <w:rsid w:val="00890636"/>
    <w:rsid w:val="008B6296"/>
    <w:rsid w:val="008B7E57"/>
    <w:rsid w:val="008C195B"/>
    <w:rsid w:val="008F69D1"/>
    <w:rsid w:val="00924E70"/>
    <w:rsid w:val="00936663"/>
    <w:rsid w:val="009A77DD"/>
    <w:rsid w:val="009C2613"/>
    <w:rsid w:val="009E49D7"/>
    <w:rsid w:val="009E6B3C"/>
    <w:rsid w:val="009F0245"/>
    <w:rsid w:val="009F32F6"/>
    <w:rsid w:val="00A26A6B"/>
    <w:rsid w:val="00A510C9"/>
    <w:rsid w:val="00A53AD6"/>
    <w:rsid w:val="00A53D5A"/>
    <w:rsid w:val="00A942B5"/>
    <w:rsid w:val="00AB090A"/>
    <w:rsid w:val="00AF43BE"/>
    <w:rsid w:val="00B86565"/>
    <w:rsid w:val="00B93058"/>
    <w:rsid w:val="00BA790C"/>
    <w:rsid w:val="00BC5632"/>
    <w:rsid w:val="00BD763C"/>
    <w:rsid w:val="00BF3B54"/>
    <w:rsid w:val="00C0767F"/>
    <w:rsid w:val="00C12F1F"/>
    <w:rsid w:val="00C219C9"/>
    <w:rsid w:val="00C40D6F"/>
    <w:rsid w:val="00C62569"/>
    <w:rsid w:val="00C82A29"/>
    <w:rsid w:val="00C835E2"/>
    <w:rsid w:val="00C92756"/>
    <w:rsid w:val="00D01071"/>
    <w:rsid w:val="00D01F9A"/>
    <w:rsid w:val="00D3297F"/>
    <w:rsid w:val="00D46E61"/>
    <w:rsid w:val="00D7651D"/>
    <w:rsid w:val="00D91C2B"/>
    <w:rsid w:val="00D95B98"/>
    <w:rsid w:val="00DA4662"/>
    <w:rsid w:val="00DB68E8"/>
    <w:rsid w:val="00DF7951"/>
    <w:rsid w:val="00E20752"/>
    <w:rsid w:val="00E65AAD"/>
    <w:rsid w:val="00E775A7"/>
    <w:rsid w:val="00E86FBB"/>
    <w:rsid w:val="00EE03E3"/>
    <w:rsid w:val="00EE3363"/>
    <w:rsid w:val="00EF6376"/>
    <w:rsid w:val="00F0602B"/>
    <w:rsid w:val="00F13F48"/>
    <w:rsid w:val="00F36FC7"/>
    <w:rsid w:val="00F41B08"/>
    <w:rsid w:val="00F447C9"/>
    <w:rsid w:val="00F72826"/>
    <w:rsid w:val="00F92C0B"/>
    <w:rsid w:val="00FD7A1C"/>
    <w:rsid w:val="083F11A6"/>
    <w:rsid w:val="138A3509"/>
    <w:rsid w:val="14004C50"/>
    <w:rsid w:val="17FF784E"/>
    <w:rsid w:val="18452827"/>
    <w:rsid w:val="1E793823"/>
    <w:rsid w:val="1FBC6B36"/>
    <w:rsid w:val="326F738B"/>
    <w:rsid w:val="3D9B14E7"/>
    <w:rsid w:val="4BF76259"/>
    <w:rsid w:val="5A283E40"/>
    <w:rsid w:val="5F1C2C81"/>
    <w:rsid w:val="617E5DA1"/>
    <w:rsid w:val="66442304"/>
    <w:rsid w:val="68582E32"/>
    <w:rsid w:val="68C6049C"/>
    <w:rsid w:val="6A9E3DB5"/>
    <w:rsid w:val="6BC72D6D"/>
    <w:rsid w:val="6BDFE8BC"/>
    <w:rsid w:val="6DE84E18"/>
    <w:rsid w:val="6EDB9142"/>
    <w:rsid w:val="710E4DBA"/>
    <w:rsid w:val="731608CD"/>
    <w:rsid w:val="795EBB70"/>
    <w:rsid w:val="7ADF131A"/>
    <w:rsid w:val="7BDA068C"/>
    <w:rsid w:val="7D8E0AF0"/>
    <w:rsid w:val="7DEE5AE2"/>
    <w:rsid w:val="7ECA8618"/>
    <w:rsid w:val="7F7E4017"/>
    <w:rsid w:val="B7BBFAE6"/>
    <w:rsid w:val="CDBD3EF4"/>
    <w:rsid w:val="D9FF86BB"/>
    <w:rsid w:val="DDBABBE4"/>
    <w:rsid w:val="DDFFCC4C"/>
    <w:rsid w:val="EC3509A6"/>
    <w:rsid w:val="F2FE25AB"/>
    <w:rsid w:val="F6F67696"/>
    <w:rsid w:val="FBCEC0D3"/>
    <w:rsid w:val="FE364A0B"/>
    <w:rsid w:val="FEFFA25F"/>
    <w:rsid w:val="FF9F8532"/>
    <w:rsid w:val="FFB273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标题 3 Char"/>
    <w:basedOn w:val="8"/>
    <w:link w:val="2"/>
    <w:qFormat/>
    <w:uiPriority w:val="9"/>
    <w:rPr>
      <w:rFonts w:ascii="宋体" w:hAnsi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193</Words>
  <Characters>1105</Characters>
  <Lines>9</Lines>
  <Paragraphs>2</Paragraphs>
  <TotalTime>14</TotalTime>
  <ScaleCrop>false</ScaleCrop>
  <LinksUpToDate>false</LinksUpToDate>
  <CharactersWithSpaces>1296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2019-07-31T01:27:00Z</dcterms:created>
  <dc:creator>魏然</dc:creator>
  <cp:lastModifiedBy>uos</cp:lastModifiedBy>
  <cp:lastPrinted>2022-11-15T09:16:00Z</cp:lastPrinted>
  <dcterms:modified xsi:type="dcterms:W3CDTF">2022-11-15T14:52:23Z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