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B34" w:rsidRDefault="005B3B34" w:rsidP="005B3B34">
      <w:pPr>
        <w:jc w:val="center"/>
        <w:rPr>
          <w:rFonts w:ascii="宋体" w:eastAsia="宋体" w:hAnsi="宋体" w:cs="华文中宋"/>
          <w:b/>
          <w:bCs/>
          <w:sz w:val="44"/>
          <w:szCs w:val="44"/>
        </w:rPr>
      </w:pPr>
      <w:r w:rsidRPr="0018635D">
        <w:rPr>
          <w:rFonts w:ascii="宋体" w:eastAsia="宋体" w:hAnsi="宋体" w:cs="Times New Roman" w:hint="eastAsia"/>
          <w:b/>
          <w:bCs/>
          <w:sz w:val="44"/>
          <w:szCs w:val="44"/>
        </w:rPr>
        <w:t>第九批湛江市</w:t>
      </w:r>
      <w:r w:rsidRPr="0018635D">
        <w:rPr>
          <w:rFonts w:ascii="宋体" w:eastAsia="宋体" w:hAnsi="宋体" w:cs="华文中宋" w:hint="eastAsia"/>
          <w:b/>
          <w:bCs/>
          <w:sz w:val="44"/>
          <w:szCs w:val="44"/>
        </w:rPr>
        <w:t>文物保护单位名单</w:t>
      </w:r>
    </w:p>
    <w:p w:rsidR="005B3B34" w:rsidRPr="0018635D" w:rsidRDefault="005B3B34" w:rsidP="005B3B34">
      <w:pPr>
        <w:jc w:val="center"/>
        <w:rPr>
          <w:rFonts w:ascii="宋体" w:eastAsia="宋体" w:hAnsi="宋体" w:cs="Times New Roman"/>
          <w:b/>
          <w:bCs/>
          <w:sz w:val="44"/>
          <w:szCs w:val="44"/>
        </w:rPr>
      </w:pPr>
      <w:r w:rsidRPr="0018635D">
        <w:rPr>
          <w:rFonts w:ascii="宋体" w:eastAsia="宋体" w:hAnsi="宋体" w:cs="Times New Roman" w:hint="eastAsia"/>
          <w:b/>
          <w:bCs/>
          <w:sz w:val="44"/>
          <w:szCs w:val="44"/>
        </w:rPr>
        <w:t>（共18处）</w:t>
      </w:r>
    </w:p>
    <w:p w:rsidR="005B3B34" w:rsidRPr="0018635D" w:rsidRDefault="005B3B34" w:rsidP="005B3B34">
      <w:pPr>
        <w:rPr>
          <w:rFonts w:ascii="仿宋_GB2312" w:eastAsia="宋体" w:hAnsi="宋体" w:cs="Times New Roman"/>
          <w:b/>
          <w:sz w:val="32"/>
          <w:szCs w:val="32"/>
        </w:rPr>
      </w:pP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类别：Ⅰ—古遗址（共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 xml:space="preserve"> 1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处）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9"/>
        <w:gridCol w:w="1129"/>
        <w:gridCol w:w="3196"/>
        <w:gridCol w:w="1124"/>
        <w:gridCol w:w="1455"/>
        <w:gridCol w:w="3869"/>
        <w:gridCol w:w="1696"/>
      </w:tblGrid>
      <w:tr w:rsidR="005B3B34" w:rsidRPr="0018635D" w:rsidTr="000E726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分类号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年代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县（市）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18"/>
                <w:szCs w:val="24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详细地址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18"/>
                <w:szCs w:val="24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备注</w:t>
            </w:r>
          </w:p>
        </w:tc>
      </w:tr>
      <w:tr w:rsidR="005B3B34" w:rsidRPr="0018635D" w:rsidTr="000E726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Ⅰ—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1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调丰古官道遗址与古井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清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遂溪县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岭北镇调丰村委会调丰村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捆绑申报</w:t>
            </w:r>
          </w:p>
        </w:tc>
      </w:tr>
    </w:tbl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Times New Roman"/>
          <w:b/>
          <w:sz w:val="32"/>
          <w:szCs w:val="32"/>
        </w:rPr>
      </w:pP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类别：Ⅱ—古墓葬（共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4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处）</w:t>
      </w:r>
    </w:p>
    <w:tbl>
      <w:tblPr>
        <w:tblpPr w:leftFromText="180" w:rightFromText="180" w:vertAnchor="text" w:horzAnchor="margin" w:tblpY="144"/>
        <w:tblW w:w="13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0"/>
        <w:gridCol w:w="1129"/>
        <w:gridCol w:w="3240"/>
        <w:gridCol w:w="1080"/>
        <w:gridCol w:w="1440"/>
        <w:gridCol w:w="4271"/>
        <w:gridCol w:w="1260"/>
      </w:tblGrid>
      <w:tr w:rsidR="005B3B34" w:rsidRPr="0018635D" w:rsidTr="000E7260">
        <w:trPr>
          <w:trHeight w:val="60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分类号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年代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县（市）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详细地址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备注</w:t>
            </w: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Ⅱ—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rightChars="24" w:right="50"/>
              <w:jc w:val="center"/>
              <w:rPr>
                <w:rFonts w:ascii="仿宋_GB2312" w:eastAsia="宋体" w:hAnsi="宋体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宋体" w:hint="eastAsia"/>
                <w:sz w:val="28"/>
                <w:szCs w:val="28"/>
                <w:lang w:val="zh-CN"/>
              </w:rPr>
              <w:t>陈贞豫御史墓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宋体" w:hint="eastAsia"/>
                <w:sz w:val="28"/>
                <w:szCs w:val="28"/>
                <w:lang w:val="zh-CN"/>
              </w:rPr>
              <w:t>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eastAsia="宋体" w:hAnsi="宋体" w:cs="宋体"/>
                <w:spacing w:val="-20"/>
                <w:sz w:val="28"/>
                <w:szCs w:val="28"/>
                <w:lang w:val="zh-CN"/>
              </w:rPr>
            </w:pPr>
            <w:r w:rsidRPr="0018635D">
              <w:rPr>
                <w:rFonts w:ascii="宋体" w:eastAsia="宋体" w:hAnsi="宋体" w:cs="宋体" w:hint="eastAsia"/>
                <w:spacing w:val="-20"/>
                <w:sz w:val="28"/>
                <w:szCs w:val="28"/>
                <w:lang w:val="zh-CN"/>
              </w:rPr>
              <w:t>遂溪县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eastAsia="宋体" w:hAnsi="宋体" w:cs="宋体"/>
                <w:spacing w:val="-20"/>
                <w:sz w:val="28"/>
                <w:szCs w:val="28"/>
                <w:lang w:val="zh-CN"/>
              </w:rPr>
            </w:pPr>
            <w:r w:rsidRPr="0018635D">
              <w:rPr>
                <w:rFonts w:ascii="宋体" w:eastAsia="宋体" w:hAnsi="宋体" w:cs="宋体" w:hint="eastAsia"/>
                <w:spacing w:val="-20"/>
                <w:sz w:val="28"/>
                <w:szCs w:val="28"/>
                <w:lang w:val="zh-CN"/>
              </w:rPr>
              <w:t>遂城镇陈村村民委员会陈村北侧山坡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Cs w:val="21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Ⅱ—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仿宋_GB2312" w:eastAsia="宋体" w:hAnsi="宋体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井头张氏家族墓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宋—元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宋体" w:eastAsia="宋体" w:hAnsi="宋体" w:cs="宋体"/>
                <w:spacing w:val="-20"/>
                <w:sz w:val="28"/>
                <w:szCs w:val="28"/>
                <w:lang w:val="zh-CN"/>
              </w:rPr>
            </w:pPr>
            <w:r w:rsidRPr="0018635D">
              <w:rPr>
                <w:rFonts w:ascii="宋体" w:eastAsia="宋体" w:hAnsi="宋体" w:cs="宋体" w:hint="eastAsia"/>
                <w:spacing w:val="-20"/>
                <w:sz w:val="28"/>
                <w:szCs w:val="28"/>
                <w:lang w:val="zh-CN"/>
              </w:rPr>
              <w:t>坡头区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仿宋_GB2312" w:eastAsia="宋体" w:hAnsi="宋体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麻斜街道办麻斜村委会井头村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Cs w:val="21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Ⅱ—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孙文明夫妇墓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宋体" w:eastAsia="宋体" w:hAnsi="宋体" w:cs="宋体"/>
                <w:spacing w:val="-20"/>
                <w:sz w:val="28"/>
                <w:szCs w:val="28"/>
                <w:lang w:val="zh-CN"/>
              </w:rPr>
            </w:pPr>
            <w:r w:rsidRPr="0018635D">
              <w:rPr>
                <w:rFonts w:ascii="宋体" w:eastAsia="宋体" w:hAnsi="宋体" w:cs="宋体" w:hint="eastAsia"/>
                <w:spacing w:val="-20"/>
                <w:sz w:val="28"/>
                <w:szCs w:val="28"/>
                <w:lang w:val="zh-CN"/>
              </w:rPr>
              <w:t>麻章区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仿宋_GB2312" w:hint="eastAsia"/>
                <w:bCs/>
                <w:sz w:val="28"/>
                <w:szCs w:val="28"/>
              </w:rPr>
              <w:t>湖光镇临西村委会上湾村岭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Cs w:val="21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Ⅱ—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出王岭潘氏墓群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宋代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宋体" w:eastAsia="宋体" w:hAnsi="宋体" w:cs="宋体"/>
                <w:spacing w:val="-20"/>
                <w:sz w:val="28"/>
                <w:szCs w:val="28"/>
                <w:lang w:val="zh-CN"/>
              </w:rPr>
            </w:pPr>
            <w:r w:rsidRPr="0018635D">
              <w:rPr>
                <w:rFonts w:ascii="宋体" w:eastAsia="宋体" w:hAnsi="宋体" w:cs="宋体" w:hint="eastAsia"/>
                <w:spacing w:val="-20"/>
                <w:sz w:val="28"/>
                <w:szCs w:val="28"/>
                <w:lang w:val="zh-CN"/>
              </w:rPr>
              <w:t>吴川市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仿宋_GB2312" w:eastAsia="宋体" w:hAnsi="Times New Roman" w:cs="仿宋_GB2312"/>
                <w:bCs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王村港镇覃寮村委会埇尾村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18"/>
                <w:szCs w:val="24"/>
              </w:rPr>
            </w:pPr>
          </w:p>
        </w:tc>
      </w:tr>
    </w:tbl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类别：Ⅲ—古建筑（共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5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处）</w:t>
      </w:r>
    </w:p>
    <w:tbl>
      <w:tblPr>
        <w:tblpPr w:leftFromText="180" w:rightFromText="180" w:vertAnchor="text" w:horzAnchor="margin" w:tblpY="144"/>
        <w:tblW w:w="13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8"/>
        <w:gridCol w:w="1129"/>
        <w:gridCol w:w="3239"/>
        <w:gridCol w:w="1080"/>
        <w:gridCol w:w="1638"/>
        <w:gridCol w:w="4121"/>
        <w:gridCol w:w="1260"/>
      </w:tblGrid>
      <w:tr w:rsidR="005B3B34" w:rsidRPr="0018635D" w:rsidTr="000E7260">
        <w:trPr>
          <w:trHeight w:val="60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分类号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年代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县（市）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详细地址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备注</w:t>
            </w: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Ⅲ—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大王公宫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明—清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湛江经济技术开发区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硇洲镇北港村委会黄屋村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7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Ⅲ—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凤辇陈氏宗祠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Times New Roman" w:hint="eastAsia"/>
                <w:sz w:val="28"/>
                <w:szCs w:val="28"/>
              </w:rPr>
              <w:t>清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南三岛滨海旅游示范区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南山岛凤辇村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Ⅲ—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霞街林氏大宗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明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吴川市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吴阳镇霞街社区居委会霞街村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Ⅲ—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百官山多角井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清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吴川市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兰石镇五一村委会百官山村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Ⅲ—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仿宋_GB2312" w:hint="eastAsia"/>
                <w:bCs/>
                <w:sz w:val="28"/>
                <w:szCs w:val="28"/>
              </w:rPr>
              <w:t>雷祠庙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唐代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bCs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noProof/>
                <w:sz w:val="28"/>
                <w:szCs w:val="28"/>
              </w:rPr>
              <w:t>雷州市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bCs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noProof/>
                <w:sz w:val="28"/>
                <w:szCs w:val="28"/>
              </w:rPr>
              <w:t>白沙镇调爽村委会调爽村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</w:tbl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Cs/>
          <w:kern w:val="32"/>
          <w:sz w:val="32"/>
          <w:szCs w:val="32"/>
        </w:rPr>
      </w:pP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类别：Ⅴ—近现代重要史迹及代表性建筑（共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8</w:t>
      </w:r>
      <w:r w:rsidRPr="0018635D">
        <w:rPr>
          <w:rFonts w:ascii="仿宋_GB2312" w:eastAsia="宋体" w:hAnsi="宋体" w:cs="华文中宋" w:hint="eastAsia"/>
          <w:b/>
          <w:bCs/>
          <w:kern w:val="32"/>
          <w:sz w:val="32"/>
          <w:szCs w:val="32"/>
        </w:rPr>
        <w:t>处</w:t>
      </w:r>
      <w:r w:rsidRPr="0018635D">
        <w:rPr>
          <w:rFonts w:ascii="仿宋_GB2312" w:eastAsia="宋体" w:hAnsi="宋体" w:cs="华文中宋" w:hint="eastAsia"/>
          <w:bCs/>
          <w:kern w:val="32"/>
          <w:sz w:val="32"/>
          <w:szCs w:val="32"/>
        </w:rPr>
        <w:t>）</w:t>
      </w:r>
    </w:p>
    <w:tbl>
      <w:tblPr>
        <w:tblpPr w:leftFromText="180" w:rightFromText="180" w:vertAnchor="text" w:horzAnchor="margin" w:tblpY="144"/>
        <w:tblW w:w="13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8"/>
        <w:gridCol w:w="1129"/>
        <w:gridCol w:w="3239"/>
        <w:gridCol w:w="1080"/>
        <w:gridCol w:w="1440"/>
        <w:gridCol w:w="4319"/>
        <w:gridCol w:w="1260"/>
      </w:tblGrid>
      <w:tr w:rsidR="005B3B34" w:rsidRPr="0018635D" w:rsidTr="000E7260">
        <w:trPr>
          <w:trHeight w:val="60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分类号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年代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县（市）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详细地址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备注</w:t>
            </w: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还砚亭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遂溪县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宋体"/>
                <w:sz w:val="28"/>
                <w:szCs w:val="28"/>
                <w:lang w:val="zh-CN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河头镇双村村委会双村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黎郭中国庙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雷州市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白沙镇黎郭村委会黎郭东村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</w:tbl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tbl>
      <w:tblPr>
        <w:tblpPr w:leftFromText="180" w:rightFromText="180" w:vertAnchor="text" w:horzAnchor="margin" w:tblpY="144"/>
        <w:tblW w:w="13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8"/>
        <w:gridCol w:w="1129"/>
        <w:gridCol w:w="3239"/>
        <w:gridCol w:w="1080"/>
        <w:gridCol w:w="1440"/>
        <w:gridCol w:w="4319"/>
        <w:gridCol w:w="1260"/>
      </w:tblGrid>
      <w:tr w:rsidR="005B3B34" w:rsidRPr="0018635D" w:rsidTr="000E7260">
        <w:trPr>
          <w:trHeight w:val="60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分类号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年代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县（市）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详细地址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b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b/>
                <w:sz w:val="28"/>
                <w:szCs w:val="28"/>
              </w:rPr>
              <w:t>备注</w:t>
            </w: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lastRenderedPageBreak/>
              <w:t>13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特呈岛革命活动</w:t>
            </w:r>
          </w:p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联络旧址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1939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霞山区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爱国街道办</w:t>
            </w: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特呈村委会里村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宋体" w:hAnsi="宋体" w:cs="Times New Roman"/>
                <w:spacing w:val="-20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pacing w:val="-20"/>
                <w:sz w:val="28"/>
                <w:szCs w:val="28"/>
              </w:rPr>
              <w:t>含冼太庙、陈氏大宗</w:t>
            </w: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建设旅店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赤坎区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宋体" w:hAnsi="Times New Roman" w:cs="Times New Roman"/>
                <w:spacing w:val="-20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pacing w:val="-20"/>
                <w:kern w:val="10"/>
                <w:sz w:val="28"/>
                <w:szCs w:val="28"/>
              </w:rPr>
              <w:t>民主街道办海萍居委会中山一路</w:t>
            </w:r>
            <w:r w:rsidRPr="0018635D">
              <w:rPr>
                <w:rFonts w:ascii="仿宋_GB2312" w:eastAsia="宋体" w:hAnsi="宋体" w:cs="Times New Roman" w:hint="eastAsia"/>
                <w:spacing w:val="-20"/>
                <w:kern w:val="10"/>
                <w:sz w:val="28"/>
                <w:szCs w:val="28"/>
              </w:rPr>
              <w:t>34</w:t>
            </w:r>
            <w:r w:rsidRPr="0018635D">
              <w:rPr>
                <w:rFonts w:ascii="仿宋_GB2312" w:eastAsia="宋体" w:hAnsi="宋体" w:cs="Times New Roman" w:hint="eastAsia"/>
                <w:spacing w:val="-20"/>
                <w:kern w:val="10"/>
                <w:sz w:val="28"/>
                <w:szCs w:val="28"/>
              </w:rPr>
              <w:t>号（原</w:t>
            </w:r>
            <w:r w:rsidRPr="0018635D">
              <w:rPr>
                <w:rFonts w:ascii="仿宋_GB2312" w:eastAsia="宋体" w:hAnsi="宋体" w:cs="Times New Roman" w:hint="eastAsia"/>
                <w:spacing w:val="-20"/>
                <w:kern w:val="10"/>
                <w:sz w:val="28"/>
                <w:szCs w:val="28"/>
              </w:rPr>
              <w:t>20</w:t>
            </w:r>
            <w:r w:rsidRPr="0018635D">
              <w:rPr>
                <w:rFonts w:ascii="仿宋_GB2312" w:eastAsia="宋体" w:hAnsi="宋体" w:cs="Times New Roman" w:hint="eastAsia"/>
                <w:spacing w:val="-20"/>
                <w:kern w:val="10"/>
                <w:sz w:val="28"/>
                <w:szCs w:val="28"/>
              </w:rPr>
              <w:t>号）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静园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赤坎区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pacing w:val="-14"/>
                <w:kern w:val="10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pacing w:val="-14"/>
                <w:kern w:val="10"/>
                <w:sz w:val="28"/>
                <w:szCs w:val="28"/>
              </w:rPr>
              <w:t>中山街道办三和居委会南兴街</w:t>
            </w:r>
            <w:r w:rsidRPr="0018635D">
              <w:rPr>
                <w:rFonts w:ascii="仿宋_GB2312" w:eastAsia="宋体" w:hAnsi="宋体" w:cs="Times New Roman" w:hint="eastAsia"/>
                <w:spacing w:val="-14"/>
                <w:kern w:val="10"/>
                <w:sz w:val="28"/>
                <w:szCs w:val="28"/>
              </w:rPr>
              <w:t>49</w:t>
            </w:r>
            <w:r w:rsidRPr="0018635D">
              <w:rPr>
                <w:rFonts w:ascii="仿宋_GB2312" w:eastAsia="宋体" w:hAnsi="宋体" w:cs="Times New Roman" w:hint="eastAsia"/>
                <w:spacing w:val="-14"/>
                <w:kern w:val="10"/>
                <w:sz w:val="28"/>
                <w:szCs w:val="28"/>
              </w:rPr>
              <w:t>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南华大酒店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赤坎区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宋体" w:hAnsi="宋体" w:cs="Times New Roman"/>
                <w:spacing w:val="-14"/>
                <w:kern w:val="10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noProof/>
                <w:sz w:val="28"/>
                <w:szCs w:val="28"/>
              </w:rPr>
              <w:t>中山街道办文东居委会中山二路</w:t>
            </w:r>
            <w:r w:rsidRPr="0018635D">
              <w:rPr>
                <w:rFonts w:ascii="仿宋_GB2312" w:eastAsia="宋体" w:hAnsi="宋体" w:cs="Times New Roman" w:hint="eastAsia"/>
                <w:noProof/>
                <w:sz w:val="28"/>
                <w:szCs w:val="28"/>
              </w:rPr>
              <w:t>57</w:t>
            </w:r>
            <w:r w:rsidRPr="0018635D">
              <w:rPr>
                <w:rFonts w:ascii="仿宋_GB2312" w:eastAsia="宋体" w:hAnsi="宋体" w:cs="Times New Roman" w:hint="eastAsia"/>
                <w:noProof/>
                <w:sz w:val="28"/>
                <w:szCs w:val="28"/>
              </w:rPr>
              <w:t>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17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三有公司旧址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sz w:val="28"/>
                <w:szCs w:val="28"/>
              </w:rPr>
              <w:t>赤坎区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pacing w:val="-14"/>
                <w:kern w:val="10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pacing w:val="-14"/>
                <w:kern w:val="10"/>
                <w:sz w:val="28"/>
                <w:szCs w:val="28"/>
              </w:rPr>
              <w:t>民主街道办三民居委会和平路</w:t>
            </w:r>
            <w:r w:rsidRPr="0018635D">
              <w:rPr>
                <w:rFonts w:ascii="仿宋_GB2312" w:eastAsia="宋体" w:hAnsi="宋体" w:cs="Times New Roman" w:hint="eastAsia"/>
                <w:spacing w:val="-14"/>
                <w:kern w:val="10"/>
                <w:sz w:val="28"/>
                <w:szCs w:val="28"/>
              </w:rPr>
              <w:t>28</w:t>
            </w:r>
            <w:r w:rsidRPr="0018635D">
              <w:rPr>
                <w:rFonts w:ascii="仿宋_GB2312" w:eastAsia="宋体" w:hAnsi="宋体" w:cs="Times New Roman" w:hint="eastAsia"/>
                <w:spacing w:val="-14"/>
                <w:kern w:val="10"/>
                <w:sz w:val="28"/>
                <w:szCs w:val="28"/>
              </w:rPr>
              <w:t>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  <w:tr w:rsidR="005B3B34" w:rsidRPr="0018635D" w:rsidTr="000E7260">
        <w:trPr>
          <w:trHeight w:val="6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18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20" w:lineRule="exact"/>
              <w:ind w:firstLineChars="12" w:firstLine="34"/>
              <w:jc w:val="center"/>
              <w:rPr>
                <w:rFonts w:ascii="仿宋_GB2312" w:eastAsia="宋体" w:hAnsi="宋体" w:cs="华文中宋"/>
                <w:bCs/>
                <w:kern w:val="32"/>
                <w:sz w:val="28"/>
                <w:szCs w:val="28"/>
              </w:rPr>
            </w:pP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Ⅴ—</w:t>
            </w:r>
            <w:r w:rsidRPr="0018635D">
              <w:rPr>
                <w:rFonts w:ascii="仿宋_GB2312" w:eastAsia="宋体" w:hAnsi="宋体" w:cs="华文中宋" w:hint="eastAsia"/>
                <w:bCs/>
                <w:kern w:val="32"/>
                <w:sz w:val="28"/>
                <w:szCs w:val="28"/>
              </w:rPr>
              <w:t>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庄艮林氏宗祠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宋体" w:cs="Times New Roman" w:hint="eastAsia"/>
                <w:sz w:val="28"/>
                <w:szCs w:val="28"/>
              </w:rPr>
              <w:t>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Times New Roman" w:cs="Times New Roman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吴川市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宋体" w:hAnsi="宋体" w:cs="Times New Roman"/>
                <w:spacing w:val="-14"/>
                <w:kern w:val="10"/>
                <w:sz w:val="28"/>
                <w:szCs w:val="28"/>
              </w:rPr>
            </w:pPr>
            <w:r w:rsidRPr="0018635D">
              <w:rPr>
                <w:rFonts w:ascii="仿宋_GB2312" w:eastAsia="宋体" w:hAnsi="Times New Roman" w:cs="Times New Roman" w:hint="eastAsia"/>
                <w:bCs/>
                <w:sz w:val="28"/>
                <w:szCs w:val="28"/>
              </w:rPr>
              <w:t>兰石镇庄艮村委会庄南村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34" w:rsidRPr="0018635D" w:rsidRDefault="005B3B34" w:rsidP="000E726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宋体" w:hAnsi="宋体" w:cs="Times New Roman"/>
                <w:sz w:val="28"/>
                <w:szCs w:val="28"/>
              </w:rPr>
            </w:pPr>
          </w:p>
        </w:tc>
      </w:tr>
    </w:tbl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5B3B34" w:rsidRPr="0018635D" w:rsidRDefault="005B3B34" w:rsidP="005B3B34">
      <w:pPr>
        <w:rPr>
          <w:rFonts w:ascii="仿宋_GB2312" w:eastAsia="宋体" w:hAnsi="宋体" w:cs="华文中宋"/>
          <w:b/>
          <w:bCs/>
          <w:kern w:val="32"/>
          <w:sz w:val="32"/>
          <w:szCs w:val="32"/>
        </w:rPr>
      </w:pPr>
    </w:p>
    <w:p w:rsidR="00DF4473" w:rsidRPr="005B3B34" w:rsidRDefault="00DF4473"/>
    <w:sectPr w:rsidR="00DF4473" w:rsidRPr="005B3B34" w:rsidSect="005B3B3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473" w:rsidRDefault="00DF4473" w:rsidP="005B3B34">
      <w:r>
        <w:separator/>
      </w:r>
    </w:p>
  </w:endnote>
  <w:endnote w:type="continuationSeparator" w:id="1">
    <w:p w:rsidR="00DF4473" w:rsidRDefault="00DF4473" w:rsidP="005B3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B34" w:rsidRDefault="005B3B3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B34" w:rsidRDefault="005B3B3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B34" w:rsidRDefault="005B3B3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473" w:rsidRDefault="00DF4473" w:rsidP="005B3B34">
      <w:r>
        <w:separator/>
      </w:r>
    </w:p>
  </w:footnote>
  <w:footnote w:type="continuationSeparator" w:id="1">
    <w:p w:rsidR="00DF4473" w:rsidRDefault="00DF4473" w:rsidP="005B3B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B34" w:rsidRDefault="005B3B3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B34" w:rsidRDefault="005B3B34" w:rsidP="005B3B3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B34" w:rsidRDefault="005B3B3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B34"/>
    <w:rsid w:val="005B3B34"/>
    <w:rsid w:val="00DF4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B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B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138</Words>
  <Characters>790</Characters>
  <Application>Microsoft Office Word</Application>
  <DocSecurity>0</DocSecurity>
  <Lines>6</Lines>
  <Paragraphs>1</Paragraphs>
  <ScaleCrop>false</ScaleCrop>
  <Company>微软中国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2015-11-20T00:58:00Z</dcterms:created>
  <dcterms:modified xsi:type="dcterms:W3CDTF">2015-11-20T00:59:00Z</dcterms:modified>
</cp:coreProperties>
</file>