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r>
        <w:rPr>
          <w:rFonts w:ascii="黑体" w:hAnsi="黑体" w:eastAsia="黑体" w:cs="黑体"/>
        </w:rPr>
        <w:t>附件</w:t>
      </w: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24"/>
        </w:rPr>
        <w:t>真实性承诺函</w:t>
      </w: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24"/>
        </w:rPr>
        <w:t>（模板）</w:t>
      </w:r>
    </w:p>
    <w:p>
      <w:pPr>
        <w:pStyle w:val="2"/>
        <w:jc w:val="center"/>
        <w:rPr>
          <w:rFonts w:ascii="华文宋体" w:hAnsi="华文宋体" w:eastAsia="华文宋体" w:cs="华文宋体"/>
          <w:b/>
          <w:bCs/>
          <w:sz w:val="44"/>
          <w:szCs w:val="24"/>
        </w:rPr>
      </w:pPr>
    </w:p>
    <w:p>
      <w:pPr>
        <w:pStyle w:val="2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湛江市科学技术局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rPr>
          <w:rFonts w:hint="eastAsia" w:ascii="CESI仿宋-GB2312" w:hAnsi="CESI仿宋-GB2312" w:eastAsia="CESI仿宋-GB2312" w:cs="CESI仿宋-GB2312"/>
          <w:kern w:val="2"/>
          <w:sz w:val="32"/>
          <w:szCs w:val="32"/>
          <w:lang w:val="en-US" w:eastAsia="zh-CN" w:bidi="ar-SA"/>
        </w:rPr>
      </w:pP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  <w:lang w:val="en-US" w:eastAsia="zh-CN" w:bidi="ar-SA"/>
        </w:rPr>
        <w:t>我单位承诺提交的湛江市****工程技术研究中心评估材料真实有效合规，严格遵守《湛江市科学技术局关于湛江市工程技术研究中心建设管理办法》（湛科〔2022〕25号）的有关规定。</w:t>
      </w:r>
    </w:p>
    <w:p>
      <w:pPr>
        <w:pStyle w:val="2"/>
        <w:ind w:firstLine="640" w:firstLineChars="200"/>
        <w:jc w:val="both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2"/>
          <w:sz w:val="32"/>
          <w:szCs w:val="32"/>
          <w:lang w:val="en-US" w:eastAsia="zh-CN" w:bidi="ar-SA"/>
        </w:rPr>
        <w:t>如我单位有不履行上述承诺或有弄虚作假行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为，经核实后，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湛江市科学技术局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有权取消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湛江市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工程技术研究中心资格，我单位愿意承担一切法律责任。</w:t>
      </w:r>
    </w:p>
    <w:p>
      <w:pPr>
        <w:pStyle w:val="2"/>
        <w:ind w:firstLine="640" w:firstLineChars="200"/>
        <w:jc w:val="both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特此承诺。</w:t>
      </w:r>
    </w:p>
    <w:p>
      <w:pPr>
        <w:pStyle w:val="2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>
      <w:pPr>
        <w:pStyle w:val="2"/>
        <w:ind w:firstLine="3200" w:firstLineChars="10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工程中心主任（签字）：</w:t>
      </w:r>
    </w:p>
    <w:p>
      <w:pPr>
        <w:pStyle w:val="2"/>
        <w:ind w:firstLine="6080" w:firstLineChars="1900"/>
        <w:rPr>
          <w:rFonts w:hint="eastAsia" w:ascii="CESI仿宋-GB2312" w:hAnsi="CESI仿宋-GB2312" w:eastAsia="CESI仿宋-GB2312" w:cs="CESI仿宋-GB2312"/>
          <w:sz w:val="32"/>
          <w:szCs w:val="32"/>
        </w:rPr>
      </w:pPr>
      <w:bookmarkStart w:id="0" w:name="_GoBack"/>
      <w:bookmarkEnd w:id="0"/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年  月  日 </w:t>
      </w:r>
    </w:p>
    <w:p>
      <w:pPr>
        <w:pStyle w:val="2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>
      <w:pPr>
        <w:pStyle w:val="2"/>
        <w:ind w:firstLine="2560" w:firstLineChars="8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        </w:t>
      </w:r>
    </w:p>
    <w:p>
      <w:pPr>
        <w:pStyle w:val="2"/>
        <w:ind w:firstLine="3840" w:firstLineChars="1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依托单位盖章： </w:t>
      </w:r>
    </w:p>
    <w:p>
      <w:pPr>
        <w:pStyle w:val="2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                                     年  月  日</w:t>
      </w:r>
    </w:p>
    <w:p>
      <w:pPr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sectPr>
      <w:pgSz w:w="11906" w:h="16838"/>
      <w:pgMar w:top="2154" w:right="1587" w:bottom="1587" w:left="1587" w:header="851" w:footer="1134" w:gutter="0"/>
      <w:cols w:space="720" w:num="1"/>
      <w:titlePg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国标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国标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华文宋体">
    <w:altName w:val="方正书宋_GBK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国标仿宋">
    <w:panose1 w:val="02000500000000000000"/>
    <w:charset w:val="86"/>
    <w:family w:val="auto"/>
    <w:pitch w:val="default"/>
    <w:sig w:usb0="A00002BF" w:usb1="38C77CFA" w:usb2="00000016" w:usb3="00000000" w:csb0="00060007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F7A"/>
    <w:rsid w:val="00087EB0"/>
    <w:rsid w:val="000D0915"/>
    <w:rsid w:val="00125ADC"/>
    <w:rsid w:val="00130E54"/>
    <w:rsid w:val="001B4294"/>
    <w:rsid w:val="002C0394"/>
    <w:rsid w:val="002D62CF"/>
    <w:rsid w:val="002E2091"/>
    <w:rsid w:val="003D1C65"/>
    <w:rsid w:val="004517E0"/>
    <w:rsid w:val="00636154"/>
    <w:rsid w:val="006E228F"/>
    <w:rsid w:val="006E5A86"/>
    <w:rsid w:val="00795AB0"/>
    <w:rsid w:val="007C3F7A"/>
    <w:rsid w:val="00833FA9"/>
    <w:rsid w:val="009E5BFD"/>
    <w:rsid w:val="00AB36AB"/>
    <w:rsid w:val="00AD0895"/>
    <w:rsid w:val="00BC51B2"/>
    <w:rsid w:val="00C5419F"/>
    <w:rsid w:val="00CE0B94"/>
    <w:rsid w:val="00D06F6F"/>
    <w:rsid w:val="00DE4C26"/>
    <w:rsid w:val="00E66F90"/>
    <w:rsid w:val="00E854E7"/>
    <w:rsid w:val="00EE1188"/>
    <w:rsid w:val="3FDF7E5A"/>
    <w:rsid w:val="EFE5D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6"/>
    <w:qFormat/>
    <w:uiPriority w:val="99"/>
    <w:pPr>
      <w:widowControl/>
      <w:spacing w:line="580" w:lineRule="exact"/>
      <w:jc w:val="left"/>
    </w:pPr>
    <w:rPr>
      <w:rFonts w:ascii="宋体" w:hAnsi="宋体"/>
      <w:sz w:val="32"/>
    </w:rPr>
  </w:style>
  <w:style w:type="paragraph" w:styleId="3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纯文本 字符"/>
    <w:link w:val="2"/>
    <w:qFormat/>
    <w:uiPriority w:val="99"/>
    <w:rPr>
      <w:rFonts w:ascii="宋体" w:hAnsi="宋体"/>
      <w:sz w:val="32"/>
    </w:rPr>
  </w:style>
  <w:style w:type="character" w:customStyle="1" w:styleId="7">
    <w:name w:val="纯文本 字符1"/>
    <w:basedOn w:val="5"/>
    <w:semiHidden/>
    <w:qFormat/>
    <w:uiPriority w:val="99"/>
    <w:rPr>
      <w:rFonts w:hAnsi="Courier New" w:cs="Courier New" w:asciiTheme="minorEastAsi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237</Characters>
  <Lines>1</Lines>
  <Paragraphs>1</Paragraphs>
  <TotalTime>212</TotalTime>
  <ScaleCrop>false</ScaleCrop>
  <LinksUpToDate>false</LinksUpToDate>
  <CharactersWithSpaces>277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2022-04-15T16:47:00Z</dcterms:created>
  <dc:creator>X LZ</dc:creator>
  <cp:lastModifiedBy>宁经梁</cp:lastModifiedBy>
  <cp:lastPrinted>2022-04-19T11:35:00Z</cp:lastPrinted>
  <dcterms:modified xsi:type="dcterms:W3CDTF">2024-06-10T08:52:35Z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