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广东红乐电器有限公司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电热水壶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夏新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1000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型号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规格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HL1525A-04C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2024.03.05--2024.03.06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生产批号</w:t>
            </w:r>
            <w:r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批次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sz w:val="32"/>
                <w:szCs w:val="28"/>
              </w:rPr>
              <w:t>20240305001-20240306002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101600</wp:posOffset>
                  </wp:positionV>
                  <wp:extent cx="1113790" cy="1120140"/>
                  <wp:effectExtent l="0" t="0" r="10160" b="3810"/>
                  <wp:wrapSquare wrapText="bothSides"/>
                  <wp:docPr id="1" name="图片 2" descr="b4126e8fbdd620312d546ce9d009e71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b4126e8fbdd620312d546ce9d009e71"/>
                          <pic:cNvPicPr>
                            <a:picLocks noChangeAspect="true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3790" cy="1120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容量</w:t>
            </w:r>
            <w:r>
              <w:rPr>
                <w:rFonts w:ascii="仿宋_GB2312" w:hAnsi="Arial" w:eastAsia="仿宋_GB2312" w:cs="Arial"/>
                <w:sz w:val="32"/>
                <w:szCs w:val="32"/>
              </w:rPr>
              <w:t>2.5L</w:t>
            </w: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，电压</w:t>
            </w:r>
            <w:r>
              <w:rPr>
                <w:rFonts w:ascii="仿宋_GB2312" w:hAnsi="Arial" w:eastAsia="仿宋_GB2312" w:cs="Arial"/>
                <w:sz w:val="32"/>
                <w:szCs w:val="32"/>
              </w:rPr>
              <w:t>220V~50Hz 1500W.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机械强度</w:t>
            </w:r>
            <w:r>
              <w:rPr>
                <w:rFonts w:hint="eastAsia" w:ascii="仿宋_GB2312" w:hAnsi="Times New Roman" w:eastAsia="仿宋_GB2312"/>
                <w:kern w:val="0"/>
                <w:sz w:val="32"/>
                <w:szCs w:val="32"/>
                <w:shd w:val="clear" w:color="auto" w:fill="FFFFFF"/>
              </w:rPr>
              <w:t>、电源连接和外部软线、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电气间隙、爬电距离和固体绝缘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等项目不符合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GB4706.1-2005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、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GB4706.19-2008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标准。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9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shd w:val="clear" w:color="auto" w:fill="FFFFFF"/>
              </w:rPr>
              <w:t>可能引起触电和起火危险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通知销售商立即停止销售缺陷产品，并在公司及销售商实体店铺发布召回公告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告知消费者具体召回事宜，为购买到缺陷产品的消费者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免费维修、更换或退货处理。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广东红乐电器有限公司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0"/>
              </w:rPr>
              <w:t>召回服务热线：</w:t>
            </w:r>
            <w:r>
              <w:rPr>
                <w:rFonts w:ascii="Times New Roman" w:hAnsi="Times New Roman" w:eastAsia="仿宋_GB2312"/>
                <w:sz w:val="32"/>
                <w:szCs w:val="30"/>
              </w:rPr>
              <w:t>0759-6868802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7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10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02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12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02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日（具体以实际进度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相关用户也可以登录湛江市市场监督管理局网站“政务公开-重点领域信息公开-食品药品安全信息公开-召回信息”栏目，或拨打湛江市市场监督管理局</w:t>
            </w:r>
            <w:r>
              <w:rPr>
                <w:rFonts w:hint="eastAsia" w:ascii="仿宋_GB2312" w:eastAsia="仿宋_GB2312"/>
                <w:sz w:val="32"/>
                <w:szCs w:val="32"/>
              </w:rPr>
              <w:t>缺陷产品召回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热线电话（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0759-</w:t>
            </w:r>
            <w:r>
              <w:rPr>
                <w:rFonts w:hint="default" w:ascii="Times New Roman" w:hAnsi="Times New Roman" w:eastAsia="仿宋_GB2312"/>
                <w:sz w:val="32"/>
                <w:szCs w:val="32"/>
                <w:lang w:val="en-US"/>
              </w:rPr>
              <w:t>6673181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  <w:bookmarkStart w:id="0" w:name="_GoBack"/>
      <w:bookmarkEnd w:id="0"/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HorizontalSpacing w:val="105"/>
  <w:drawingGridVerticalSpacing w:val="156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hNDRjNzE2MWViM2JkYzgwYjFhMWI4OWQ2YTIxMDYifQ=="/>
  </w:docVars>
  <w:rsids>
    <w:rsidRoot w:val="00381FCB"/>
    <w:rsid w:val="0008387D"/>
    <w:rsid w:val="0009035D"/>
    <w:rsid w:val="000921DD"/>
    <w:rsid w:val="000E3165"/>
    <w:rsid w:val="00116787"/>
    <w:rsid w:val="001C6E25"/>
    <w:rsid w:val="001E3E88"/>
    <w:rsid w:val="0025375A"/>
    <w:rsid w:val="00304FAB"/>
    <w:rsid w:val="003200D3"/>
    <w:rsid w:val="00374CD6"/>
    <w:rsid w:val="00381FCB"/>
    <w:rsid w:val="003D1551"/>
    <w:rsid w:val="003D36CC"/>
    <w:rsid w:val="003E389C"/>
    <w:rsid w:val="003F117F"/>
    <w:rsid w:val="003F35A3"/>
    <w:rsid w:val="003F4C15"/>
    <w:rsid w:val="00467353"/>
    <w:rsid w:val="004D1137"/>
    <w:rsid w:val="00514E65"/>
    <w:rsid w:val="00597B64"/>
    <w:rsid w:val="00637712"/>
    <w:rsid w:val="00641780"/>
    <w:rsid w:val="00647866"/>
    <w:rsid w:val="006E1CCE"/>
    <w:rsid w:val="006E5C0E"/>
    <w:rsid w:val="0073261A"/>
    <w:rsid w:val="00754746"/>
    <w:rsid w:val="00770FA0"/>
    <w:rsid w:val="007E05D8"/>
    <w:rsid w:val="009A5AC2"/>
    <w:rsid w:val="009B68BD"/>
    <w:rsid w:val="009C5028"/>
    <w:rsid w:val="00A11F23"/>
    <w:rsid w:val="00A52C30"/>
    <w:rsid w:val="00B12FCE"/>
    <w:rsid w:val="00B7418C"/>
    <w:rsid w:val="00BE0FF4"/>
    <w:rsid w:val="00C547F5"/>
    <w:rsid w:val="00D03B2E"/>
    <w:rsid w:val="00D03EE7"/>
    <w:rsid w:val="00DF15D3"/>
    <w:rsid w:val="00E16854"/>
    <w:rsid w:val="00E269BA"/>
    <w:rsid w:val="00E944BC"/>
    <w:rsid w:val="00EF6ADE"/>
    <w:rsid w:val="00FB73D1"/>
    <w:rsid w:val="00FF39EB"/>
    <w:rsid w:val="01F1594A"/>
    <w:rsid w:val="02B81FC4"/>
    <w:rsid w:val="056D353A"/>
    <w:rsid w:val="06BD5DFB"/>
    <w:rsid w:val="08D34D56"/>
    <w:rsid w:val="0A4F7C1D"/>
    <w:rsid w:val="10A03235"/>
    <w:rsid w:val="1AAB1D9D"/>
    <w:rsid w:val="1C2C5C99"/>
    <w:rsid w:val="245925A9"/>
    <w:rsid w:val="24E94DB0"/>
    <w:rsid w:val="299C4D08"/>
    <w:rsid w:val="2A1A7C35"/>
    <w:rsid w:val="2C7F66CC"/>
    <w:rsid w:val="32D81743"/>
    <w:rsid w:val="33AF0DB1"/>
    <w:rsid w:val="347968DF"/>
    <w:rsid w:val="39130C38"/>
    <w:rsid w:val="3A6C6E9B"/>
    <w:rsid w:val="3C7037F0"/>
    <w:rsid w:val="4E8F31A6"/>
    <w:rsid w:val="52FE6D1C"/>
    <w:rsid w:val="5E424857"/>
    <w:rsid w:val="65BAB1F8"/>
    <w:rsid w:val="67FFAEDD"/>
    <w:rsid w:val="71174D3D"/>
    <w:rsid w:val="720B53CA"/>
    <w:rsid w:val="723A6BA8"/>
    <w:rsid w:val="7E9A4CC7"/>
    <w:rsid w:val="DFDDA30F"/>
    <w:rsid w:val="FD7DD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9"/>
    <w:pPr>
      <w:keepNext/>
      <w:keepLines/>
      <w:spacing w:line="578" w:lineRule="auto"/>
      <w:jc w:val="left"/>
      <w:outlineLvl w:val="0"/>
    </w:pPr>
    <w:rPr>
      <w:b/>
      <w:bCs/>
      <w:kern w:val="44"/>
      <w:sz w:val="28"/>
      <w:szCs w:val="44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ing 1 Char"/>
    <w:basedOn w:val="6"/>
    <w:link w:val="2"/>
    <w:qFormat/>
    <w:locked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MS</Company>
  <Pages>2</Pages>
  <Words>90</Words>
  <Characters>519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2022-04-14T09:01:00Z</dcterms:created>
  <dc:creator>张豪哲</dc:creator>
  <cp:lastModifiedBy>uos</cp:lastModifiedBy>
  <dcterms:modified xsi:type="dcterms:W3CDTF">2024-09-26T17:05:47Z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92153379D9AF4E0E83F45DB94D590615_12</vt:lpwstr>
  </property>
</Properties>
</file>