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  <w:t>附件4</w:t>
      </w:r>
    </w:p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考生疫情防控须知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为保障广大考生和考务工作人员身体健康和安全，请所有考生知悉、理解、配合、支持考试防疫的措施和要求。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一、考生分类管理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正常参加考试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为绿码，通信大数据行程卡正常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14天内无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国内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中高风险地区及所在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地市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考前72小时内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核酸检测阴性证明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，经现场测量体温正常（体温&lt;37.3℃）的考生可正常参加考试。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（二）不得参加考试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为红码或黄码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正处于隔离治疗期的确诊病例、无症状感染者，以及隔离期未满的密切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次密切接触者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3.未按照广东防控政策完成健康管理的境外旅居史人员、国内中高风险地区的考生；</w:t>
      </w:r>
    </w:p>
    <w:p>
      <w:pPr>
        <w:pStyle w:val="8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.不能提供考前72小时内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核酸检测阴性证明的考生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二、考前准备事项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（一）通过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“粤康码”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申报健康状况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提前14天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注册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自我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有无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发热、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咳嗽、乏力等疑似症状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如果旅居史、接触史发生变化或出现相关症状，须及时在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进行申报更新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有症状的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到医疗机构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及时就诊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排查，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排除新冠肺炎等重点传染病。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）考生需自备一次性使用医用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口罩或以上级别口罩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cs="Times New Roman"/>
          <w:b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考生须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按要求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提前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准备相应核酸检测阴性证明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）提前做好出行安排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 xml:space="preserve">1.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考生考试前14天非必要不出省，非必要不出所在地市。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2.中高风险地区所在地市考生要合理安排时间，按照广东防控政策落实健康管理、核酸检测。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在考点门口入场时，提前准备好身份证、准考证，相关证明，并出示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通信大数据行程卡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备查。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、考试期间义务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（一）配合和服从防疫管理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1. 所有考生在考点考场期间须全程佩戴口罩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进考点后在规定区域活动，考后及时离开。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如有相应症状或经检测发现有异常情况的，要按规定服从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不得参加考试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就诊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等相关处置。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（二）关注身体状况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考试期间考生出现发热（体温≥37.3℃）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等不适症状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，应及时报告并自觉服从考试现场工作人员管理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医护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人员作出相应处理。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、有关要求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（一）考生应认真阅读本防控须知和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《2021年湛江市民政局公开招聘社会救助专职服务人员疫情防控承诺书》（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、其他事项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因疫情存在动态变化，疫情防控工作要求也将作出相应调整。如考前出现新的疫情变化，将及时发布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最新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疫情防控要求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43B2E"/>
    <w:rsid w:val="09D3160B"/>
    <w:rsid w:val="14143B2E"/>
    <w:rsid w:val="3BBE0F24"/>
    <w:rsid w:val="6D2B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8">
    <w:name w:val="_Style 3"/>
    <w:basedOn w:val="9"/>
    <w:next w:val="5"/>
    <w:qFormat/>
    <w:uiPriority w:val="0"/>
    <w:rPr>
      <w:szCs w:val="22"/>
    </w:rPr>
  </w:style>
  <w:style w:type="paragraph" w:customStyle="1" w:styleId="9">
    <w:name w:val="正文_0"/>
    <w:next w:val="10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0">
    <w:name w:val="正文文本_0"/>
    <w:basedOn w:val="9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林诗君</cp:lastModifiedBy>
  <dcterms:modified xsi:type="dcterms:W3CDTF">2021-10-20T03:23:19Z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5B3E7898F07B4EC59B6D2F6443B67AE0</vt:lpwstr>
  </property>
</Properties>
</file>