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  <w:t>附件</w:t>
      </w:r>
      <w:r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  <w:t>5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方正大标宋简体" w:hAnsi="方正大标宋简体" w:eastAsia="方正大标宋简体" w:cs="方正大标宋简体"/>
          <w:b/>
          <w:bCs/>
        </w:rPr>
      </w:pPr>
      <w:bookmarkStart w:id="0" w:name="bookmark41"/>
      <w:bookmarkStart w:id="1" w:name="bookmark40"/>
      <w:bookmarkStart w:id="2" w:name="bookmark39"/>
      <w:r>
        <w:rPr>
          <w:rFonts w:hint="eastAsia" w:ascii="方正大标宋简体" w:hAnsi="方正大标宋简体" w:eastAsia="方正大标宋简体" w:cs="方正大标宋简体"/>
          <w:b/>
          <w:bCs/>
        </w:rPr>
        <w:t>广东省在校应届毕业生申请参加护士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方正大标宋简体" w:hAnsi="方正大标宋简体" w:eastAsia="方正大标宋简体" w:cs="方正大标宋简体"/>
          <w:b/>
          <w:bCs/>
        </w:rPr>
      </w:pPr>
      <w:r>
        <w:rPr>
          <w:rFonts w:hint="eastAsia" w:ascii="方正大标宋简体" w:hAnsi="方正大标宋简体" w:eastAsia="方正大标宋简体" w:cs="方正大标宋简体"/>
          <w:b/>
          <w:bCs/>
        </w:rPr>
        <w:t>执业</w:t>
      </w:r>
      <w:bookmarkEnd w:id="0"/>
      <w:bookmarkEnd w:id="1"/>
      <w:bookmarkEnd w:id="2"/>
      <w:r>
        <w:rPr>
          <w:rFonts w:hint="eastAsia" w:ascii="方正大标宋简体" w:hAnsi="方正大标宋简体" w:eastAsia="方正大标宋简体" w:cs="方正大标宋简体"/>
          <w:b/>
          <w:bCs/>
        </w:rPr>
        <w:t>资格考试证明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方正大标宋简体" w:hAnsi="方正大标宋简体" w:eastAsia="方正大标宋简体" w:cs="方正大标宋简体"/>
          <w:b/>
          <w:bCs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XXX等XX名学生（名单附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后），于XX年XX月进入我校XX专业学习，学制XX年，属国家规定的普通全日制中等/高等教育，将于XX年XX月完成教学计划规定的全部课程并毕业，本校确保安排其在教学、综合医院完成8个月以上护士临床实习。如因个人原因未按规定在教学、综合医院完成临床实习，导致通过考试后无法完成护士执业注册，由此产生的后果由个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</w:pP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160" w:firstLineChars="1300"/>
        <w:jc w:val="both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院  校（公章）：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 xml:space="preserve">                      院校负责人（签名）：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800" w:firstLineChars="15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2041" w:right="1531" w:bottom="2041" w:left="1531" w:header="851" w:footer="1531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Shape 32" o:spid="_x0000_s1026" o:spt="202" type="#_x0000_t202" style="position:absolute;left:0pt;margin-left:488.05pt;margin-top:787.6pt;height:7.45pt;width:31.4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IzgIXtgA&#10;AAAOAQAADwAAAAAAAAABACAAAAAiAAAAZHJzL2Rvd25yZXYueG1sUEsBAhQAFAAAAAgAh07iQC15&#10;bLqtAQAAcAMAAA4AAAAAAAAAAQAgAAAAJw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lang w:val="en-US" w:eastAsia="en-US" w:bidi="en-US"/>
                  </w:rPr>
                  <w:t>-</w:t>
                </w:r>
                <w:r>
                  <w:t>13 -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1D7FE4"/>
    <w:rsid w:val="00173B41"/>
    <w:rsid w:val="001E6F38"/>
    <w:rsid w:val="00276E4D"/>
    <w:rsid w:val="00DF6146"/>
    <w:rsid w:val="054E1EB0"/>
    <w:rsid w:val="231D7FE4"/>
    <w:rsid w:val="296323DA"/>
    <w:rsid w:val="36366012"/>
    <w:rsid w:val="60FB5512"/>
    <w:rsid w:val="7A7636C2"/>
    <w:rsid w:val="7A7F46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spacing w:after="620" w:line="749" w:lineRule="exact"/>
      <w:jc w:val="center"/>
      <w:outlineLvl w:val="1"/>
    </w:pPr>
    <w:rPr>
      <w:rFonts w:ascii="宋体" w:hAnsi="宋体" w:eastAsia="宋体" w:cs="宋体"/>
      <w:sz w:val="44"/>
      <w:szCs w:val="44"/>
      <w:lang w:val="zh-TW" w:eastAsia="zh-TW" w:bidi="zh-TW"/>
    </w:rPr>
  </w:style>
  <w:style w:type="paragraph" w:customStyle="1" w:styleId="8">
    <w:name w:val="Header or footer|1"/>
    <w:basedOn w:val="1"/>
    <w:qFormat/>
    <w:uiPriority w:val="0"/>
    <w:rPr>
      <w:sz w:val="20"/>
      <w:szCs w:val="20"/>
      <w:lang w:val="zh-TW" w:eastAsia="zh-TW" w:bidi="zh-TW"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  <w:style w:type="character" w:customStyle="1" w:styleId="10">
    <w:name w:val="页脚 Char"/>
    <w:basedOn w:val="5"/>
    <w:link w:val="2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220</Characters>
  <Lines>1</Lines>
  <Paragraphs>1</Paragraphs>
  <TotalTime>8</TotalTime>
  <ScaleCrop>false</ScaleCrop>
  <LinksUpToDate>false</LinksUpToDate>
  <CharactersWithSpaces>257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2021-12-02T16:47:00Z</dcterms:created>
  <dc:creator>Killersoap</dc:creator>
  <cp:lastModifiedBy>郭彩红</cp:lastModifiedBy>
  <dcterms:modified xsi:type="dcterms:W3CDTF">2021-12-03T16:55:59Z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67FCD344D5F74202A4CFA08E29A75CD4</vt:lpwstr>
  </property>
</Properties>
</file>