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</w:pPr>
      <w:r>
        <w:rPr>
          <w:rFonts w:hint="default" w:ascii="Arial" w:hAnsi="Arial" w:eastAsia="宋体" w:cs="Arial"/>
          <w:b/>
          <w:bCs/>
          <w:color w:val="116699"/>
          <w:kern w:val="36"/>
          <w:sz w:val="36"/>
          <w:szCs w:val="36"/>
          <w:lang w:val="en"/>
        </w:rPr>
        <w:t>2022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生态环境局徐闻分局</w:t>
      </w:r>
    </w:p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586"/>
        <w:gridCol w:w="613"/>
        <w:gridCol w:w="561"/>
        <w:gridCol w:w="240"/>
        <w:gridCol w:w="586"/>
        <w:gridCol w:w="587"/>
        <w:gridCol w:w="613"/>
        <w:gridCol w:w="613"/>
        <w:gridCol w:w="611"/>
        <w:gridCol w:w="612"/>
        <w:gridCol w:w="613"/>
        <w:gridCol w:w="397"/>
        <w:gridCol w:w="521"/>
        <w:gridCol w:w="5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5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8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8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"/>
              </w:rPr>
              <w:t>22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6.6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6.6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both"/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6.6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" w:eastAsia="zh-CN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eastAsia="宋体" w:cs="Arial"/>
                <w:kern w:val="0"/>
                <w:sz w:val="18"/>
                <w:szCs w:val="18"/>
                <w:lang w:val="en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年度，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湛江市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生态环境局徐闻分局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6.6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万元，比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上年增长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其中：1.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2022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年度预算因公出国（境）费用 0万元。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  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2022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6.6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万元，比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上年增加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增加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   3.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2022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增加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742"/>
    <w:rsid w:val="00707742"/>
    <w:rsid w:val="007A3DBB"/>
    <w:rsid w:val="00B651D3"/>
    <w:rsid w:val="00DF4813"/>
    <w:rsid w:val="3B87F1FF"/>
    <w:rsid w:val="3FECAB3F"/>
    <w:rsid w:val="4F5FE933"/>
    <w:rsid w:val="52A44D3F"/>
    <w:rsid w:val="5CC60866"/>
    <w:rsid w:val="61F87AAB"/>
    <w:rsid w:val="6FBB31C9"/>
    <w:rsid w:val="6FFD4288"/>
    <w:rsid w:val="7546749A"/>
    <w:rsid w:val="76FFE720"/>
    <w:rsid w:val="7FF3717F"/>
    <w:rsid w:val="8FEF83C0"/>
    <w:rsid w:val="B40E3A14"/>
    <w:rsid w:val="BBF3B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kern w:val="36"/>
      <w:sz w:val="48"/>
      <w:szCs w:val="48"/>
    </w:rPr>
  </w:style>
  <w:style w:type="paragraph" w:styleId="3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00"/>
      <w:u w:val="none"/>
    </w:rPr>
  </w:style>
  <w:style w:type="character" w:customStyle="1" w:styleId="8">
    <w:name w:val="标题 1 Char"/>
    <w:basedOn w:val="5"/>
    <w:link w:val="2"/>
    <w:qFormat/>
    <w:uiPriority w:val="9"/>
    <w:rPr>
      <w:rFonts w:ascii="宋体" w:hAnsi="宋体" w:eastAsia="宋体" w:cs="宋体"/>
      <w:kern w:val="36"/>
      <w:sz w:val="48"/>
      <w:szCs w:val="48"/>
    </w:rPr>
  </w:style>
  <w:style w:type="character" w:customStyle="1" w:styleId="9">
    <w:name w:val="标题 2 Char"/>
    <w:basedOn w:val="5"/>
    <w:link w:val="3"/>
    <w:qFormat/>
    <w:uiPriority w:val="9"/>
    <w:rPr>
      <w:rFonts w:ascii="宋体" w:hAnsi="宋体" w:eastAsia="宋体" w:cs="宋体"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92</Words>
  <Characters>527</Characters>
  <Lines>4</Lines>
  <Paragraphs>1</Paragraphs>
  <TotalTime>79</TotalTime>
  <ScaleCrop>false</ScaleCrop>
  <LinksUpToDate>false</LinksUpToDate>
  <CharactersWithSpaces>618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2019-03-02T00:45:00Z</dcterms:created>
  <dc:creator>微软用户</dc:creator>
  <cp:lastModifiedBy>Administrator</cp:lastModifiedBy>
  <dcterms:modified xsi:type="dcterms:W3CDTF">2022-02-16T08:13:28Z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B15CB29F6C2C4B8AA10DE768A22BE02D</vt:lpwstr>
  </property>
</Properties>
</file>